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4752A8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4752A8">
        <w:rPr>
          <w:rFonts w:ascii="Times New Roman" w:hAnsi="Times New Roman"/>
          <w:sz w:val="28"/>
          <w:szCs w:val="28"/>
        </w:rPr>
        <w:t>июл</w:t>
      </w:r>
      <w:r w:rsidR="00BB1CE4">
        <w:rPr>
          <w:rFonts w:ascii="Times New Roman" w:hAnsi="Times New Roman"/>
          <w:sz w:val="28"/>
          <w:szCs w:val="28"/>
        </w:rPr>
        <w:t>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B94716">
        <w:rPr>
          <w:rFonts w:ascii="Times New Roman" w:hAnsi="Times New Roman"/>
          <w:sz w:val="28"/>
          <w:szCs w:val="28"/>
        </w:rPr>
        <w:t>пр. Коммунистический, 29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4752A8">
        <w:rPr>
          <w:rFonts w:ascii="Times New Roman" w:hAnsi="Times New Roman"/>
          <w:sz w:val="28"/>
          <w:szCs w:val="28"/>
        </w:rPr>
        <w:t>утепление фасада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4752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4716">
        <w:rPr>
          <w:rFonts w:ascii="Times New Roman" w:hAnsi="Times New Roman"/>
          <w:color w:val="000000"/>
          <w:sz w:val="28"/>
          <w:szCs w:val="28"/>
        </w:rPr>
        <w:t>735 860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94716">
        <w:rPr>
          <w:rFonts w:ascii="Times New Roman" w:hAnsi="Times New Roman"/>
          <w:color w:val="000000"/>
          <w:sz w:val="28"/>
          <w:szCs w:val="28"/>
        </w:rPr>
        <w:t>семьсот тридцать пять тысяч восемьсот шестьдесят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52A8">
        <w:rPr>
          <w:rFonts w:ascii="Times New Roman" w:hAnsi="Times New Roman"/>
          <w:bCs/>
          <w:sz w:val="28"/>
          <w:szCs w:val="28"/>
        </w:rPr>
        <w:t>август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52A8">
        <w:rPr>
          <w:rFonts w:ascii="Times New Roman" w:hAnsi="Times New Roman"/>
          <w:bCs/>
          <w:sz w:val="28"/>
          <w:szCs w:val="28"/>
        </w:rPr>
        <w:t>сентябрь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94716">
        <w:rPr>
          <w:rFonts w:ascii="Times New Roman" w:hAnsi="Times New Roman"/>
          <w:sz w:val="28"/>
          <w:szCs w:val="28"/>
        </w:rPr>
        <w:t>пр. Коммунистический, д.29.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4752A8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34685B">
        <w:rPr>
          <w:rFonts w:ascii="Times New Roman" w:hAnsi="Times New Roman"/>
          <w:bCs/>
          <w:sz w:val="28"/>
          <w:szCs w:val="28"/>
        </w:rPr>
        <w:t xml:space="preserve"> июля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B94716">
        <w:rPr>
          <w:rFonts w:ascii="Times New Roman" w:hAnsi="Times New Roman"/>
          <w:bCs/>
          <w:sz w:val="28"/>
          <w:szCs w:val="28"/>
        </w:rPr>
        <w:t>1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B94716">
        <w:rPr>
          <w:rFonts w:ascii="Times New Roman" w:hAnsi="Times New Roman"/>
          <w:bCs/>
          <w:sz w:val="28"/>
          <w:szCs w:val="28"/>
        </w:rPr>
        <w:t>22 075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(</w:t>
      </w:r>
      <w:r w:rsidR="004752A8">
        <w:rPr>
          <w:rFonts w:ascii="Times New Roman" w:hAnsi="Times New Roman"/>
          <w:bCs/>
          <w:sz w:val="28"/>
          <w:szCs w:val="28"/>
        </w:rPr>
        <w:t xml:space="preserve">двадцать </w:t>
      </w:r>
      <w:r w:rsidR="00B94716">
        <w:rPr>
          <w:rFonts w:ascii="Times New Roman" w:hAnsi="Times New Roman"/>
          <w:bCs/>
          <w:sz w:val="28"/>
          <w:szCs w:val="28"/>
        </w:rPr>
        <w:t>две тысячи семьдесят пять</w:t>
      </w:r>
      <w:r w:rsidR="004E5E11">
        <w:rPr>
          <w:rFonts w:ascii="Times New Roman" w:hAnsi="Times New Roman"/>
          <w:bCs/>
          <w:sz w:val="28"/>
          <w:szCs w:val="28"/>
        </w:rPr>
        <w:t>) рубл</w:t>
      </w:r>
      <w:r w:rsidR="00B94716">
        <w:rPr>
          <w:rFonts w:ascii="Times New Roman" w:hAnsi="Times New Roman"/>
          <w:bCs/>
          <w:sz w:val="28"/>
          <w:szCs w:val="28"/>
        </w:rPr>
        <w:t>ей 8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Получатель: СНО «РФКР», ИНН 04111642</w:t>
      </w:r>
      <w:r w:rsidR="004752A8">
        <w:rPr>
          <w:rFonts w:ascii="Times New Roman" w:hAnsi="Times New Roman"/>
          <w:bCs/>
          <w:sz w:val="28"/>
          <w:szCs w:val="28"/>
        </w:rPr>
        <w:t xml:space="preserve">91, р/с 40603810400150101688 в </w:t>
      </w:r>
      <w:r w:rsidR="004752A8">
        <w:rPr>
          <w:rFonts w:ascii="Times New Roman" w:hAnsi="Times New Roman" w:cs="Times New Roman"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4752A8">
        <w:rPr>
          <w:rFonts w:ascii="Times New Roman" w:hAnsi="Times New Roman"/>
          <w:bCs/>
          <w:sz w:val="28"/>
          <w:szCs w:val="28"/>
        </w:rPr>
        <w:t>утепления фасада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B94716">
        <w:rPr>
          <w:rFonts w:ascii="Times New Roman" w:hAnsi="Times New Roman"/>
          <w:bCs/>
          <w:sz w:val="28"/>
          <w:szCs w:val="28"/>
        </w:rPr>
        <w:t>пр. Коммунистический, д. 29.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B94716">
        <w:rPr>
          <w:rFonts w:ascii="Times New Roman" w:hAnsi="Times New Roman"/>
          <w:bCs/>
          <w:sz w:val="28"/>
          <w:szCs w:val="28"/>
        </w:rPr>
        <w:t>147 172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4752A8">
        <w:rPr>
          <w:rFonts w:ascii="Times New Roman" w:hAnsi="Times New Roman"/>
          <w:bCs/>
          <w:sz w:val="28"/>
          <w:szCs w:val="28"/>
        </w:rPr>
        <w:t xml:space="preserve">сто </w:t>
      </w:r>
      <w:r w:rsidR="00B94716">
        <w:rPr>
          <w:rFonts w:ascii="Times New Roman" w:hAnsi="Times New Roman"/>
          <w:bCs/>
          <w:sz w:val="28"/>
          <w:szCs w:val="28"/>
        </w:rPr>
        <w:t>сорок семь тысяч сто семьдесят два</w:t>
      </w:r>
      <w:r w:rsidR="004752A8">
        <w:rPr>
          <w:rFonts w:ascii="Times New Roman" w:hAnsi="Times New Roman"/>
          <w:bCs/>
          <w:sz w:val="28"/>
          <w:szCs w:val="28"/>
        </w:rPr>
        <w:t>) рубля</w:t>
      </w:r>
      <w:r w:rsidR="008438E2">
        <w:rPr>
          <w:rFonts w:ascii="Times New Roman" w:hAnsi="Times New Roman"/>
          <w:bCs/>
          <w:sz w:val="28"/>
          <w:szCs w:val="28"/>
        </w:rPr>
        <w:t xml:space="preserve">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Pr="004752A8" w:rsidRDefault="005668F5" w:rsidP="00475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</w:t>
      </w:r>
      <w:r w:rsidR="004752A8">
        <w:rPr>
          <w:rFonts w:ascii="Times New Roman" w:hAnsi="Times New Roman" w:cs="Times New Roman"/>
          <w:sz w:val="28"/>
          <w:szCs w:val="28"/>
        </w:rPr>
        <w:t>Филиал</w:t>
      </w:r>
      <w:r w:rsidR="004752A8">
        <w:rPr>
          <w:rFonts w:ascii="Times New Roman" w:hAnsi="Times New Roman" w:cs="Times New Roman"/>
          <w:sz w:val="28"/>
          <w:szCs w:val="28"/>
        </w:rPr>
        <w:t>е Банковского</w:t>
      </w:r>
      <w:r w:rsidR="004752A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752A8">
        <w:rPr>
          <w:rFonts w:ascii="Times New Roman" w:hAnsi="Times New Roman" w:cs="Times New Roman"/>
          <w:sz w:val="28"/>
          <w:szCs w:val="28"/>
        </w:rPr>
        <w:t>а</w:t>
      </w:r>
      <w:r w:rsidR="004752A8">
        <w:rPr>
          <w:rFonts w:ascii="Times New Roman" w:hAnsi="Times New Roman" w:cs="Times New Roman"/>
          <w:sz w:val="28"/>
          <w:szCs w:val="28"/>
        </w:rPr>
        <w:t xml:space="preserve"> «Сибирь» ПАО Банк ЗЕНИТ</w:t>
      </w:r>
      <w:r w:rsidR="004752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кор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30101810350040000851, БИК 045004851.</w:t>
      </w:r>
    </w:p>
    <w:p w:rsidR="00A13A5C" w:rsidRDefault="005668F5" w:rsidP="004752A8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4752A8">
        <w:rPr>
          <w:rFonts w:ascii="Times New Roman" w:hAnsi="Times New Roman"/>
          <w:bCs/>
          <w:sz w:val="28"/>
          <w:szCs w:val="28"/>
        </w:rPr>
        <w:t>утепления фасада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B94716">
        <w:rPr>
          <w:rFonts w:ascii="Times New Roman" w:hAnsi="Times New Roman"/>
          <w:bCs/>
          <w:sz w:val="28"/>
          <w:szCs w:val="28"/>
        </w:rPr>
        <w:t>пр. Коммунистический, д.29</w:t>
      </w:r>
      <w:bookmarkStart w:id="0" w:name="_GoBack"/>
      <w:bookmarkEnd w:id="0"/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33796"/>
    <w:rsid w:val="002742E0"/>
    <w:rsid w:val="002B34C2"/>
    <w:rsid w:val="002C4A97"/>
    <w:rsid w:val="002D32F4"/>
    <w:rsid w:val="003122D1"/>
    <w:rsid w:val="00333698"/>
    <w:rsid w:val="0034685B"/>
    <w:rsid w:val="00383A56"/>
    <w:rsid w:val="0047389D"/>
    <w:rsid w:val="004752A8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00F59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75469"/>
    <w:rsid w:val="009B0A75"/>
    <w:rsid w:val="00A13A5C"/>
    <w:rsid w:val="00A45B0E"/>
    <w:rsid w:val="00A71C8C"/>
    <w:rsid w:val="00A72420"/>
    <w:rsid w:val="00AB494E"/>
    <w:rsid w:val="00AC2B21"/>
    <w:rsid w:val="00B77532"/>
    <w:rsid w:val="00B80687"/>
    <w:rsid w:val="00B80936"/>
    <w:rsid w:val="00B94716"/>
    <w:rsid w:val="00BB1CE4"/>
    <w:rsid w:val="00BE497D"/>
    <w:rsid w:val="00C62046"/>
    <w:rsid w:val="00C732C1"/>
    <w:rsid w:val="00CA0A7A"/>
    <w:rsid w:val="00CB335D"/>
    <w:rsid w:val="00D13EDA"/>
    <w:rsid w:val="00D15BB1"/>
    <w:rsid w:val="00D412A1"/>
    <w:rsid w:val="00D63775"/>
    <w:rsid w:val="00D9248C"/>
    <w:rsid w:val="00DB5A71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C118-DBDE-4272-958B-8743066E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2015-07-07T11:06:00Z</cp:lastPrinted>
  <dcterms:created xsi:type="dcterms:W3CDTF">2016-07-12T07:20:00Z</dcterms:created>
  <dcterms:modified xsi:type="dcterms:W3CDTF">2016-07-12T07:30:00Z</dcterms:modified>
</cp:coreProperties>
</file>